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1C2B4A"/>
          <w:sz w:val="40"/>
        </w:rPr>
        <w:t>Photography Equipment Rental Contract</w:t>
      </w:r>
    </w:p>
    <w:p>
      <w:pPr>
        <w:spacing w:after="200"/>
      </w:pPr>
      <w:r>
        <w:rPr>
          <w:b/>
          <w:color w:val="C9A23A"/>
          <w:sz w:val="28"/>
        </w:rPr>
        <w:t>A fillable rental contract for a camera and lighting kit rented as one bag</w:t>
      </w:r>
    </w:p>
    <w:p>
      <w:r>
        <w:rPr>
          <w:b w:val="0"/>
          <w:color w:val="222222"/>
          <w:sz w:val="22"/>
        </w:rPr>
        <w:t>Use this contract to rent out camera gear. List every item on the gear schedule by serial number, condition, and replacement value, set the deposit and ID terms, run the pickup inspection, and have both sides sign before the kit leaves. Full walkthrough, clause explanations, and official sources: clearlegaltips.com/photography-equipment-rental-contract/</w:t>
      </w:r>
    </w:p>
    <w:p>
      <w:r>
        <w:rPr>
          <w:b/>
          <w:color w:val="1C2B4A"/>
          <w:sz w:val="27"/>
        </w:rPr>
        <w:t>PHOTOGRAPHY EQUIPMENT RENTAL CONTRACT</w:t>
      </w:r>
    </w:p>
    <w:p>
      <w:r>
        <w:rPr>
          <w:b w:val="0"/>
          <w:color w:val="222222"/>
          <w:sz w:val="22"/>
        </w:rPr>
        <w:t>This Photography Equipment Rental Contract ("Agreement") is made on the date below between the Owner and the Renter identified in Section 1. The Owner keeps title to the equipment; the Renter holds, uses, and safeguards the kit for the term and returns it in the condition recorded on the gear schedule.</w:t>
      </w:r>
    </w:p>
    <w:p>
      <w:pPr>
        <w:spacing w:before="160"/>
      </w:pPr>
      <w:r>
        <w:rPr>
          <w:b/>
          <w:color w:val="1C2B4A"/>
          <w:sz w:val="27"/>
        </w:rPr>
        <w:t>1. Parties</w:t>
      </w:r>
    </w:p>
    <w:p>
      <w:r>
        <w:rPr>
          <w:b/>
          <w:color w:val="222222"/>
          <w:sz w:val="22"/>
        </w:rPr>
        <w:t xml:space="preserve">Owner (full legal name or entity):  </w:t>
      </w:r>
      <w:r>
        <w:rPr>
          <w:b w:val="0"/>
          <w:color w:val="222222"/>
          <w:sz w:val="22"/>
        </w:rPr>
        <w:t>________________________________________</w:t>
      </w:r>
    </w:p>
    <w:p>
      <w:r>
        <w:rPr>
          <w:b/>
          <w:color w:val="222222"/>
          <w:sz w:val="22"/>
        </w:rPr>
        <w:t xml:space="preserve">Owner address:  </w:t>
      </w:r>
      <w:r>
        <w:rPr>
          <w:b w:val="0"/>
          <w:color w:val="222222"/>
          <w:sz w:val="22"/>
        </w:rPr>
        <w:t>________________________________________</w:t>
      </w:r>
    </w:p>
    <w:p>
      <w:r>
        <w:rPr>
          <w:b/>
          <w:color w:val="222222"/>
          <w:sz w:val="22"/>
        </w:rPr>
        <w:t xml:space="preserve">Renter (full legal name or entity):  </w:t>
      </w:r>
      <w:r>
        <w:rPr>
          <w:b w:val="0"/>
          <w:color w:val="222222"/>
          <w:sz w:val="22"/>
        </w:rPr>
        <w:t>________________________________________</w:t>
      </w:r>
    </w:p>
    <w:p>
      <w:r>
        <w:rPr>
          <w:b/>
          <w:color w:val="222222"/>
          <w:sz w:val="22"/>
        </w:rPr>
        <w:t xml:space="preserve">Renter address:  </w:t>
      </w:r>
      <w:r>
        <w:rPr>
          <w:b w:val="0"/>
          <w:color w:val="222222"/>
          <w:sz w:val="22"/>
        </w:rPr>
        <w:t>________________________________________</w:t>
      </w:r>
    </w:p>
    <w:p>
      <w:r>
        <w:rPr>
          <w:b/>
          <w:color w:val="222222"/>
          <w:sz w:val="22"/>
        </w:rPr>
        <w:t xml:space="preserve">Signer name and title (if Renter is a business):  </w:t>
      </w:r>
      <w:r>
        <w:rPr>
          <w:b w:val="0"/>
          <w:color w:val="222222"/>
          <w:sz w:val="22"/>
        </w:rPr>
        <w:t>________________________________________</w:t>
      </w:r>
    </w:p>
    <w:p>
      <w:r>
        <w:rPr>
          <w:b/>
          <w:color w:val="222222"/>
          <w:sz w:val="22"/>
        </w:rPr>
        <w:t xml:space="preserve">Agreement date:  </w:t>
      </w:r>
      <w:r>
        <w:rPr>
          <w:b w:val="0"/>
          <w:color w:val="222222"/>
          <w:sz w:val="22"/>
        </w:rPr>
        <w:t>________________________________________</w:t>
      </w:r>
    </w:p>
    <w:p>
      <w:pPr>
        <w:spacing w:before="160"/>
      </w:pPr>
      <w:r>
        <w:rPr>
          <w:b/>
          <w:color w:val="1C2B4A"/>
          <w:sz w:val="27"/>
        </w:rPr>
        <w:t>2. Gear Schedule (Exhibit A)</w:t>
      </w:r>
    </w:p>
    <w:p>
      <w:r>
        <w:rPr>
          <w:b w:val="0"/>
          <w:color w:val="222222"/>
          <w:sz w:val="22"/>
        </w:rPr>
        <w:t>The rented equipment is the itemized kit below. Record each item with its make and model, serial number, condition at pickup, and replacement value (what it would cost to buy that piece again today). Both parties sign or initial this schedule at pickup. Leave unused rows blank.</w:t>
      </w:r>
    </w:p>
    <w:p>
      <w:r>
        <w:rPr>
          <w:b/>
          <w:color w:val="222222"/>
          <w:sz w:val="22"/>
        </w:rPr>
        <w:t>ITEM 1</w:t>
      </w:r>
    </w:p>
    <w:p>
      <w:r>
        <w:rPr>
          <w:b/>
          <w:color w:val="222222"/>
          <w:sz w:val="22"/>
        </w:rPr>
        <w:t xml:space="preserve">Make / model:  </w:t>
      </w:r>
      <w:r>
        <w:rPr>
          <w:b w:val="0"/>
          <w:color w:val="222222"/>
          <w:sz w:val="22"/>
        </w:rPr>
        <w:t>________________________________________</w:t>
      </w:r>
    </w:p>
    <w:p>
      <w:r>
        <w:rPr>
          <w:b/>
          <w:color w:val="222222"/>
          <w:sz w:val="22"/>
        </w:rPr>
        <w:t xml:space="preserve">Serial number:  </w:t>
      </w:r>
      <w:r>
        <w:rPr>
          <w:b w:val="0"/>
          <w:color w:val="222222"/>
          <w:sz w:val="22"/>
        </w:rPr>
        <w:t>________________________________________</w:t>
      </w:r>
    </w:p>
    <w:p>
      <w:r>
        <w:rPr>
          <w:b/>
          <w:color w:val="222222"/>
          <w:sz w:val="22"/>
        </w:rPr>
        <w:t xml:space="preserve">Condition at pickup:  </w:t>
      </w:r>
      <w:r>
        <w:rPr>
          <w:b w:val="0"/>
          <w:color w:val="222222"/>
          <w:sz w:val="22"/>
        </w:rPr>
        <w:t>________________________________________</w:t>
      </w:r>
    </w:p>
    <w:p>
      <w:r>
        <w:rPr>
          <w:b/>
          <w:color w:val="222222"/>
          <w:sz w:val="22"/>
        </w:rPr>
        <w:t xml:space="preserve">Replacement value ($):  </w:t>
      </w:r>
      <w:r>
        <w:rPr>
          <w:b w:val="0"/>
          <w:color w:val="222222"/>
          <w:sz w:val="22"/>
        </w:rPr>
        <w:t>________________________________________</w:t>
      </w:r>
    </w:p>
    <w:p>
      <w:r>
        <w:rPr>
          <w:b/>
          <w:color w:val="222222"/>
          <w:sz w:val="22"/>
        </w:rPr>
        <w:t>ITEM 2</w:t>
      </w:r>
    </w:p>
    <w:p>
      <w:r>
        <w:rPr>
          <w:b/>
          <w:color w:val="222222"/>
          <w:sz w:val="22"/>
        </w:rPr>
        <w:t xml:space="preserve">Make / model:  </w:t>
      </w:r>
      <w:r>
        <w:rPr>
          <w:b w:val="0"/>
          <w:color w:val="222222"/>
          <w:sz w:val="22"/>
        </w:rPr>
        <w:t>________________________________________</w:t>
      </w:r>
    </w:p>
    <w:p>
      <w:r>
        <w:rPr>
          <w:b/>
          <w:color w:val="222222"/>
          <w:sz w:val="22"/>
        </w:rPr>
        <w:t xml:space="preserve">Serial number:  </w:t>
      </w:r>
      <w:r>
        <w:rPr>
          <w:b w:val="0"/>
          <w:color w:val="222222"/>
          <w:sz w:val="22"/>
        </w:rPr>
        <w:t>________________________________________</w:t>
      </w:r>
    </w:p>
    <w:p>
      <w:r>
        <w:rPr>
          <w:b/>
          <w:color w:val="222222"/>
          <w:sz w:val="22"/>
        </w:rPr>
        <w:t xml:space="preserve">Condition at pickup:  </w:t>
      </w:r>
      <w:r>
        <w:rPr>
          <w:b w:val="0"/>
          <w:color w:val="222222"/>
          <w:sz w:val="22"/>
        </w:rPr>
        <w:t>________________________________________</w:t>
      </w:r>
    </w:p>
    <w:p>
      <w:r>
        <w:rPr>
          <w:b/>
          <w:color w:val="222222"/>
          <w:sz w:val="22"/>
        </w:rPr>
        <w:t xml:space="preserve">Replacement value ($):  </w:t>
      </w:r>
      <w:r>
        <w:rPr>
          <w:b w:val="0"/>
          <w:color w:val="222222"/>
          <w:sz w:val="22"/>
        </w:rPr>
        <w:t>________________________________________</w:t>
      </w:r>
    </w:p>
    <w:p>
      <w:r>
        <w:rPr>
          <w:b/>
          <w:color w:val="222222"/>
          <w:sz w:val="22"/>
        </w:rPr>
        <w:t>ITEM 3</w:t>
      </w:r>
    </w:p>
    <w:p>
      <w:r>
        <w:rPr>
          <w:b/>
          <w:color w:val="222222"/>
          <w:sz w:val="22"/>
        </w:rPr>
        <w:t xml:space="preserve">Make / model:  </w:t>
      </w:r>
      <w:r>
        <w:rPr>
          <w:b w:val="0"/>
          <w:color w:val="222222"/>
          <w:sz w:val="22"/>
        </w:rPr>
        <w:t>________________________________________</w:t>
      </w:r>
    </w:p>
    <w:p>
      <w:r>
        <w:rPr>
          <w:b/>
          <w:color w:val="222222"/>
          <w:sz w:val="22"/>
        </w:rPr>
        <w:t xml:space="preserve">Serial number:  </w:t>
      </w:r>
      <w:r>
        <w:rPr>
          <w:b w:val="0"/>
          <w:color w:val="222222"/>
          <w:sz w:val="22"/>
        </w:rPr>
        <w:t>________________________________________</w:t>
      </w:r>
    </w:p>
    <w:p>
      <w:r>
        <w:rPr>
          <w:b/>
          <w:color w:val="222222"/>
          <w:sz w:val="22"/>
        </w:rPr>
        <w:t xml:space="preserve">Condition at pickup:  </w:t>
      </w:r>
      <w:r>
        <w:rPr>
          <w:b w:val="0"/>
          <w:color w:val="222222"/>
          <w:sz w:val="22"/>
        </w:rPr>
        <w:t>________________________________________</w:t>
      </w:r>
    </w:p>
    <w:p>
      <w:r>
        <w:rPr>
          <w:b/>
          <w:color w:val="222222"/>
          <w:sz w:val="22"/>
        </w:rPr>
        <w:t xml:space="preserve">Replacement value ($):  </w:t>
      </w:r>
      <w:r>
        <w:rPr>
          <w:b w:val="0"/>
          <w:color w:val="222222"/>
          <w:sz w:val="22"/>
        </w:rPr>
        <w:t>________________________________________</w:t>
      </w:r>
    </w:p>
    <w:p>
      <w:r>
        <w:rPr>
          <w:b/>
          <w:color w:val="222222"/>
          <w:sz w:val="22"/>
        </w:rPr>
        <w:t>ITEM 4</w:t>
      </w:r>
    </w:p>
    <w:p>
      <w:r>
        <w:rPr>
          <w:b/>
          <w:color w:val="222222"/>
          <w:sz w:val="22"/>
        </w:rPr>
        <w:t xml:space="preserve">Make / model:  </w:t>
      </w:r>
      <w:r>
        <w:rPr>
          <w:b w:val="0"/>
          <w:color w:val="222222"/>
          <w:sz w:val="22"/>
        </w:rPr>
        <w:t>________________________________________</w:t>
      </w:r>
    </w:p>
    <w:p>
      <w:r>
        <w:rPr>
          <w:b/>
          <w:color w:val="222222"/>
          <w:sz w:val="22"/>
        </w:rPr>
        <w:t xml:space="preserve">Serial number:  </w:t>
      </w:r>
      <w:r>
        <w:rPr>
          <w:b w:val="0"/>
          <w:color w:val="222222"/>
          <w:sz w:val="22"/>
        </w:rPr>
        <w:t>________________________________________</w:t>
      </w:r>
    </w:p>
    <w:p>
      <w:r>
        <w:rPr>
          <w:b/>
          <w:color w:val="222222"/>
          <w:sz w:val="22"/>
        </w:rPr>
        <w:t xml:space="preserve">Condition at pickup:  </w:t>
      </w:r>
      <w:r>
        <w:rPr>
          <w:b w:val="0"/>
          <w:color w:val="222222"/>
          <w:sz w:val="22"/>
        </w:rPr>
        <w:t>________________________________________</w:t>
      </w:r>
    </w:p>
    <w:p>
      <w:r>
        <w:rPr>
          <w:b/>
          <w:color w:val="222222"/>
          <w:sz w:val="22"/>
        </w:rPr>
        <w:t xml:space="preserve">Replacement value ($):  </w:t>
      </w:r>
      <w:r>
        <w:rPr>
          <w:b w:val="0"/>
          <w:color w:val="222222"/>
          <w:sz w:val="22"/>
        </w:rPr>
        <w:t>________________________________________</w:t>
      </w:r>
    </w:p>
    <w:p>
      <w:r>
        <w:rPr>
          <w:b/>
          <w:color w:val="222222"/>
          <w:sz w:val="22"/>
        </w:rPr>
        <w:t>ITEM 5</w:t>
      </w:r>
    </w:p>
    <w:p>
      <w:r>
        <w:rPr>
          <w:b/>
          <w:color w:val="222222"/>
          <w:sz w:val="22"/>
        </w:rPr>
        <w:t xml:space="preserve">Make / model:  </w:t>
      </w:r>
      <w:r>
        <w:rPr>
          <w:b w:val="0"/>
          <w:color w:val="222222"/>
          <w:sz w:val="22"/>
        </w:rPr>
        <w:t>________________________________________</w:t>
      </w:r>
    </w:p>
    <w:p>
      <w:r>
        <w:rPr>
          <w:b/>
          <w:color w:val="222222"/>
          <w:sz w:val="22"/>
        </w:rPr>
        <w:t xml:space="preserve">Serial number:  </w:t>
      </w:r>
      <w:r>
        <w:rPr>
          <w:b w:val="0"/>
          <w:color w:val="222222"/>
          <w:sz w:val="22"/>
        </w:rPr>
        <w:t>________________________________________</w:t>
      </w:r>
    </w:p>
    <w:p>
      <w:r>
        <w:rPr>
          <w:b/>
          <w:color w:val="222222"/>
          <w:sz w:val="22"/>
        </w:rPr>
        <w:t xml:space="preserve">Condition at pickup:  </w:t>
      </w:r>
      <w:r>
        <w:rPr>
          <w:b w:val="0"/>
          <w:color w:val="222222"/>
          <w:sz w:val="22"/>
        </w:rPr>
        <w:t>________________________________________</w:t>
      </w:r>
    </w:p>
    <w:p>
      <w:r>
        <w:rPr>
          <w:b/>
          <w:color w:val="222222"/>
          <w:sz w:val="22"/>
        </w:rPr>
        <w:t xml:space="preserve">Replacement value ($):  </w:t>
      </w:r>
      <w:r>
        <w:rPr>
          <w:b w:val="0"/>
          <w:color w:val="222222"/>
          <w:sz w:val="22"/>
        </w:rPr>
        <w:t>________________________________________</w:t>
      </w:r>
    </w:p>
    <w:p>
      <w:r>
        <w:rPr>
          <w:b/>
          <w:color w:val="222222"/>
          <w:sz w:val="22"/>
        </w:rPr>
        <w:t>ITEM 6</w:t>
      </w:r>
    </w:p>
    <w:p>
      <w:r>
        <w:rPr>
          <w:b/>
          <w:color w:val="222222"/>
          <w:sz w:val="22"/>
        </w:rPr>
        <w:t xml:space="preserve">Make / model:  </w:t>
      </w:r>
      <w:r>
        <w:rPr>
          <w:b w:val="0"/>
          <w:color w:val="222222"/>
          <w:sz w:val="22"/>
        </w:rPr>
        <w:t>________________________________________</w:t>
      </w:r>
    </w:p>
    <w:p>
      <w:r>
        <w:rPr>
          <w:b/>
          <w:color w:val="222222"/>
          <w:sz w:val="22"/>
        </w:rPr>
        <w:t xml:space="preserve">Serial number:  </w:t>
      </w:r>
      <w:r>
        <w:rPr>
          <w:b w:val="0"/>
          <w:color w:val="222222"/>
          <w:sz w:val="22"/>
        </w:rPr>
        <w:t>________________________________________</w:t>
      </w:r>
    </w:p>
    <w:p>
      <w:r>
        <w:rPr>
          <w:b/>
          <w:color w:val="222222"/>
          <w:sz w:val="22"/>
        </w:rPr>
        <w:t xml:space="preserve">Condition at pickup:  </w:t>
      </w:r>
      <w:r>
        <w:rPr>
          <w:b w:val="0"/>
          <w:color w:val="222222"/>
          <w:sz w:val="22"/>
        </w:rPr>
        <w:t>________________________________________</w:t>
      </w:r>
    </w:p>
    <w:p>
      <w:r>
        <w:rPr>
          <w:b/>
          <w:color w:val="222222"/>
          <w:sz w:val="22"/>
        </w:rPr>
        <w:t xml:space="preserve">Replacement value ($):  </w:t>
      </w:r>
      <w:r>
        <w:rPr>
          <w:b w:val="0"/>
          <w:color w:val="222222"/>
          <w:sz w:val="22"/>
        </w:rPr>
        <w:t>________________________________________</w:t>
      </w:r>
    </w:p>
    <w:p>
      <w:pPr>
        <w:spacing w:before="160"/>
      </w:pPr>
      <w:r>
        <w:rPr>
          <w:b/>
          <w:color w:val="1C2B4A"/>
          <w:sz w:val="27"/>
        </w:rPr>
        <w:t>3. Term and Rates</w:t>
      </w:r>
    </w:p>
    <w:p>
      <w:r>
        <w:rPr>
          <w:b/>
          <w:color w:val="222222"/>
          <w:sz w:val="22"/>
        </w:rPr>
        <w:t xml:space="preserve">Rental start date and time:  </w:t>
      </w:r>
      <w:r>
        <w:rPr>
          <w:b w:val="0"/>
          <w:color w:val="222222"/>
          <w:sz w:val="22"/>
        </w:rPr>
        <w:t>________________________________________</w:t>
      </w:r>
    </w:p>
    <w:p>
      <w:r>
        <w:rPr>
          <w:b/>
          <w:color w:val="222222"/>
          <w:sz w:val="22"/>
        </w:rPr>
        <w:t xml:space="preserve">Return date and time:  </w:t>
      </w:r>
      <w:r>
        <w:rPr>
          <w:b w:val="0"/>
          <w:color w:val="222222"/>
          <w:sz w:val="22"/>
        </w:rPr>
        <w:t>________________________________________</w:t>
      </w:r>
    </w:p>
    <w:p>
      <w:r>
        <w:rPr>
          <w:b/>
          <w:color w:val="222222"/>
          <w:sz w:val="22"/>
        </w:rPr>
        <w:t xml:space="preserve">Rate ($ per day / week):  </w:t>
      </w:r>
      <w:r>
        <w:rPr>
          <w:b w:val="0"/>
          <w:color w:val="222222"/>
          <w:sz w:val="22"/>
        </w:rPr>
        <w:t>________________________________________</w:t>
      </w:r>
    </w:p>
    <w:p>
      <w:r>
        <w:rPr>
          <w:b/>
          <w:color w:val="222222"/>
          <w:sz w:val="22"/>
        </w:rPr>
        <w:t xml:space="preserve">Overage rate for time beyond the agreed period ($ per day):  </w:t>
      </w:r>
      <w:r>
        <w:rPr>
          <w:b w:val="0"/>
          <w:color w:val="222222"/>
          <w:sz w:val="22"/>
        </w:rPr>
        <w:t>________________________________________</w:t>
      </w:r>
    </w:p>
    <w:p>
      <w:pPr>
        <w:spacing w:before="160"/>
      </w:pPr>
      <w:r>
        <w:rPr>
          <w:b/>
          <w:color w:val="1C2B4A"/>
          <w:sz w:val="27"/>
        </w:rPr>
        <w:t>4. Security Deposit and ID</w:t>
      </w:r>
    </w:p>
    <w:p>
      <w:r>
        <w:rPr>
          <w:b w:val="0"/>
          <w:color w:val="222222"/>
          <w:sz w:val="22"/>
        </w:rPr>
        <w:t>The Renter pays the deposit below before pickup, refundable after return less any amount owed for damage, loss, or unpaid charges. The Owner records the Renter's government-issued photo ID against the booking at pickup.</w:t>
      </w:r>
    </w:p>
    <w:p>
      <w:r>
        <w:rPr>
          <w:b/>
          <w:color w:val="222222"/>
          <w:sz w:val="22"/>
        </w:rPr>
        <w:t xml:space="preserve">Security deposit amount ($) and refund window (days after return):  </w:t>
      </w:r>
      <w:r>
        <w:rPr>
          <w:b w:val="0"/>
          <w:color w:val="222222"/>
          <w:sz w:val="22"/>
        </w:rPr>
        <w:t>________________________________________</w:t>
      </w:r>
    </w:p>
    <w:p>
      <w:r>
        <w:rPr>
          <w:b/>
          <w:color w:val="222222"/>
          <w:sz w:val="22"/>
        </w:rPr>
        <w:t xml:space="preserve">Government-issued photo ID recorded (type and number):  </w:t>
      </w:r>
      <w:r>
        <w:rPr>
          <w:b w:val="0"/>
          <w:color w:val="222222"/>
          <w:sz w:val="22"/>
        </w:rPr>
        <w:t>________________________________________</w:t>
      </w:r>
    </w:p>
    <w:p>
      <w:pPr>
        <w:spacing w:before="160"/>
      </w:pPr>
      <w:r>
        <w:rPr>
          <w:b/>
          <w:color w:val="1C2B4A"/>
          <w:sz w:val="27"/>
        </w:rPr>
        <w:t>5. Pickup Inspection</w:t>
      </w:r>
    </w:p>
    <w:p>
      <w:r>
        <w:rPr>
          <w:b w:val="0"/>
          <w:color w:val="222222"/>
          <w:sz w:val="22"/>
        </w:rPr>
        <w:t>At pickup, both parties confirm each item against the gear schedule, fire test shots through every body and lens, check that any video and lighting gear powers on, and photograph the condition of each piece. The photographs attach to Exhibit A.</w:t>
      </w:r>
    </w:p>
    <w:p>
      <w:r>
        <w:rPr>
          <w:b/>
          <w:color w:val="222222"/>
          <w:sz w:val="22"/>
        </w:rPr>
        <w:t xml:space="preserve">Test shots fired on each body and lens (yes / no):  </w:t>
      </w:r>
      <w:r>
        <w:rPr>
          <w:b w:val="0"/>
          <w:color w:val="222222"/>
          <w:sz w:val="22"/>
        </w:rPr>
        <w:t>________________________________________</w:t>
      </w:r>
    </w:p>
    <w:p>
      <w:r>
        <w:rPr>
          <w:b/>
          <w:color w:val="222222"/>
          <w:sz w:val="22"/>
        </w:rPr>
        <w:t xml:space="preserve">Video and lighting gear powers on (yes / no / n-a):  </w:t>
      </w:r>
      <w:r>
        <w:rPr>
          <w:b w:val="0"/>
          <w:color w:val="222222"/>
          <w:sz w:val="22"/>
        </w:rPr>
        <w:t>________________________________________</w:t>
      </w:r>
    </w:p>
    <w:p>
      <w:r>
        <w:rPr>
          <w:b/>
          <w:color w:val="222222"/>
          <w:sz w:val="22"/>
        </w:rPr>
        <w:t xml:space="preserve">Condition photos attached to Exhibit A (yes / no):  </w:t>
      </w:r>
      <w:r>
        <w:rPr>
          <w:b w:val="0"/>
          <w:color w:val="222222"/>
          <w:sz w:val="22"/>
        </w:rPr>
        <w:t>________________________________________</w:t>
      </w:r>
    </w:p>
    <w:p>
      <w:pPr>
        <w:spacing w:before="160"/>
      </w:pPr>
      <w:r>
        <w:rPr>
          <w:b/>
          <w:color w:val="1C2B4A"/>
          <w:sz w:val="27"/>
        </w:rPr>
        <w:t>6. Permitted Use</w:t>
      </w:r>
    </w:p>
    <w:p>
      <w:r>
        <w:rPr>
          <w:b w:val="0"/>
          <w:color w:val="222222"/>
          <w:sz w:val="22"/>
        </w:rPr>
        <w:t>The Renter uses the equipment for the named production or shoot, if any, does not sublet or loan it to anyone else, and does not take it outside the permitted area without the Owner's written consent.</w:t>
      </w:r>
    </w:p>
    <w:p>
      <w:r>
        <w:rPr>
          <w:b/>
          <w:color w:val="222222"/>
          <w:sz w:val="22"/>
        </w:rPr>
        <w:t xml:space="preserve">Named production or shoot, if any:  </w:t>
      </w:r>
      <w:r>
        <w:rPr>
          <w:b w:val="0"/>
          <w:color w:val="222222"/>
          <w:sz w:val="22"/>
        </w:rPr>
        <w:t>________________________________________</w:t>
      </w:r>
    </w:p>
    <w:p>
      <w:r>
        <w:rPr>
          <w:b/>
          <w:color w:val="222222"/>
          <w:sz w:val="22"/>
        </w:rPr>
        <w:t xml:space="preserve">Permitted area, if any:  </w:t>
      </w:r>
      <w:r>
        <w:rPr>
          <w:b w:val="0"/>
          <w:color w:val="222222"/>
          <w:sz w:val="22"/>
        </w:rPr>
        <w:t>________________________________________</w:t>
      </w:r>
    </w:p>
    <w:p>
      <w:pPr>
        <w:spacing w:before="160"/>
      </w:pPr>
      <w:r>
        <w:rPr>
          <w:b/>
          <w:color w:val="1C2B4A"/>
          <w:sz w:val="27"/>
        </w:rPr>
        <w:t>7. Care and Storage</w:t>
      </w:r>
    </w:p>
    <w:p>
      <w:r>
        <w:rPr>
          <w:b w:val="0"/>
          <w:color w:val="222222"/>
          <w:sz w:val="22"/>
        </w:rPr>
        <w:t>The Renter protects the equipment from theft and weather, does not leave it unattended in a visible vehicle, and stores it securely when it is not in use.</w:t>
      </w:r>
    </w:p>
    <w:p>
      <w:pPr>
        <w:spacing w:before="160"/>
      </w:pPr>
      <w:r>
        <w:rPr>
          <w:b/>
          <w:color w:val="1C2B4A"/>
          <w:sz w:val="27"/>
        </w:rPr>
        <w:t>8. Damage, Loss, and Theft</w:t>
      </w:r>
    </w:p>
    <w:p>
      <w:r>
        <w:rPr>
          <w:b w:val="0"/>
          <w:color w:val="222222"/>
          <w:sz w:val="22"/>
        </w:rPr>
        <w:t>The Renter is responsible for damage, loss, or theft of any item while it is in the Renter's possession, beyond normal wear from proper use, billed at repair cost or the replacement value on the gear schedule. If any item is stolen, the Renter reports it to the police the same day and gives the serial numbers to the report.</w:t>
      </w:r>
    </w:p>
    <w:p>
      <w:pPr>
        <w:spacing w:before="160"/>
      </w:pPr>
      <w:r>
        <w:rPr>
          <w:b/>
          <w:color w:val="1C2B4A"/>
          <w:sz w:val="27"/>
        </w:rPr>
        <w:t>9. Insurance</w:t>
      </w:r>
    </w:p>
    <w:p>
      <w:r>
        <w:rPr>
          <w:b w:val="0"/>
          <w:color w:val="222222"/>
          <w:sz w:val="22"/>
        </w:rPr>
        <w:t>Before the equipment leaves, the Renter confirms in writing whether the Renter's insurance covers rented equipment away from the Owner's premises, and provides a certificate of insurance (COI) if the Owner requires one.</w:t>
      </w:r>
    </w:p>
    <w:p>
      <w:r>
        <w:rPr>
          <w:b/>
          <w:color w:val="222222"/>
          <w:sz w:val="22"/>
        </w:rPr>
        <w:t xml:space="preserve">Insurance confirmed in writing (date); COI provided (yes / no):  </w:t>
      </w:r>
      <w:r>
        <w:rPr>
          <w:b w:val="0"/>
          <w:color w:val="222222"/>
          <w:sz w:val="22"/>
        </w:rPr>
        <w:t>________________________________________</w:t>
      </w:r>
    </w:p>
    <w:p>
      <w:pPr>
        <w:spacing w:before="160"/>
      </w:pPr>
      <w:r>
        <w:rPr>
          <w:b/>
          <w:color w:val="1C2B4A"/>
          <w:sz w:val="27"/>
        </w:rPr>
        <w:t>10. Indemnification</w:t>
      </w:r>
    </w:p>
    <w:p>
      <w:r>
        <w:rPr>
          <w:b w:val="0"/>
          <w:color w:val="222222"/>
          <w:sz w:val="22"/>
        </w:rPr>
        <w:t>The Renter agrees to indemnify the Owner, that is, to cover the Owner for loss, injury, or claims arising from the Renter's use of the equipment, except for the Owner's own gross negligence.</w:t>
      </w:r>
    </w:p>
    <w:p>
      <w:pPr>
        <w:spacing w:before="160"/>
      </w:pPr>
      <w:r>
        <w:rPr>
          <w:b/>
          <w:color w:val="1C2B4A"/>
          <w:sz w:val="27"/>
        </w:rPr>
        <w:t>11. Ownership of Images</w:t>
      </w:r>
    </w:p>
    <w:p>
      <w:r>
        <w:rPr>
          <w:b w:val="0"/>
          <w:color w:val="222222"/>
          <w:sz w:val="22"/>
        </w:rPr>
        <w:t>All photographs and footage created with the equipment during the rental belong to the Renter who creates them. This Agreement transfers no copyright in either direction and gives the Owner no rights in the Renter's images, unless a separate written agreement says otherwise.</w:t>
      </w:r>
    </w:p>
    <w:p>
      <w:pPr>
        <w:spacing w:before="160"/>
      </w:pPr>
      <w:r>
        <w:rPr>
          <w:b/>
          <w:color w:val="1C2B4A"/>
          <w:sz w:val="27"/>
        </w:rPr>
        <w:t>12. Return and Holdover</w:t>
      </w:r>
    </w:p>
    <w:p>
      <w:r>
        <w:rPr>
          <w:b w:val="0"/>
          <w:color w:val="222222"/>
          <w:sz w:val="22"/>
        </w:rPr>
        <w:t>The Renter returns the complete kit to the return location below by the return time, checked item by item against the gear schedule. Equipment kept past the return time runs at the holdover rate below until returned.</w:t>
      </w:r>
    </w:p>
    <w:p>
      <w:r>
        <w:rPr>
          <w:b/>
          <w:color w:val="222222"/>
          <w:sz w:val="22"/>
        </w:rPr>
        <w:t xml:space="preserve">Return location:  </w:t>
      </w:r>
      <w:r>
        <w:rPr>
          <w:b w:val="0"/>
          <w:color w:val="222222"/>
          <w:sz w:val="22"/>
        </w:rPr>
        <w:t>________________________________________</w:t>
      </w:r>
    </w:p>
    <w:p>
      <w:r>
        <w:rPr>
          <w:b/>
          <w:color w:val="222222"/>
          <w:sz w:val="22"/>
        </w:rPr>
        <w:t xml:space="preserve">Holdover rate ($ per day):  </w:t>
      </w:r>
      <w:r>
        <w:rPr>
          <w:b w:val="0"/>
          <w:color w:val="222222"/>
          <w:sz w:val="22"/>
        </w:rPr>
        <w:t>________________________________________</w:t>
      </w:r>
    </w:p>
    <w:p>
      <w:pPr>
        <w:spacing w:before="160"/>
      </w:pPr>
      <w:r>
        <w:rPr>
          <w:b/>
          <w:color w:val="1C2B4A"/>
          <w:sz w:val="27"/>
        </w:rPr>
        <w:t>13. Governing Law</w:t>
      </w:r>
    </w:p>
    <w:p>
      <w:r>
        <w:rPr>
          <w:b/>
          <w:color w:val="222222"/>
          <w:sz w:val="22"/>
        </w:rPr>
        <w:t xml:space="preserve">State whose laws govern this Agreement:  </w:t>
      </w:r>
      <w:r>
        <w:rPr>
          <w:b w:val="0"/>
          <w:color w:val="222222"/>
          <w:sz w:val="22"/>
        </w:rPr>
        <w:t>________________________________________</w:t>
      </w:r>
    </w:p>
    <w:p/>
    <w:p>
      <w:pPr>
        <w:spacing w:before="160"/>
      </w:pPr>
      <w:r>
        <w:rPr>
          <w:b/>
          <w:color w:val="1C2B4A"/>
          <w:sz w:val="27"/>
        </w:rPr>
        <w:t>Signatures</w:t>
      </w:r>
    </w:p>
    <w:p>
      <w:r>
        <w:rPr>
          <w:b/>
          <w:color w:val="222222"/>
          <w:sz w:val="22"/>
        </w:rPr>
        <w:t xml:space="preserve">Owner signature:  </w:t>
      </w:r>
      <w:r>
        <w:rPr>
          <w:b w:val="0"/>
          <w:color w:val="222222"/>
          <w:sz w:val="22"/>
        </w:rPr>
        <w:t>________________________________________</w:t>
      </w:r>
    </w:p>
    <w:p>
      <w:r>
        <w:rPr>
          <w:b/>
          <w:color w:val="222222"/>
          <w:sz w:val="22"/>
        </w:rPr>
        <w:t xml:space="preserve">Owner printed name, title, and date:  </w:t>
      </w:r>
      <w:r>
        <w:rPr>
          <w:b w:val="0"/>
          <w:color w:val="222222"/>
          <w:sz w:val="22"/>
        </w:rPr>
        <w:t>________________________________________</w:t>
      </w:r>
    </w:p>
    <w:p>
      <w:r>
        <w:rPr>
          <w:b/>
          <w:color w:val="222222"/>
          <w:sz w:val="22"/>
        </w:rPr>
        <w:t xml:space="preserve">Renter signature:  </w:t>
      </w:r>
      <w:r>
        <w:rPr>
          <w:b w:val="0"/>
          <w:color w:val="222222"/>
          <w:sz w:val="22"/>
        </w:rPr>
        <w:t>________________________________________</w:t>
      </w:r>
    </w:p>
    <w:p>
      <w:r>
        <w:rPr>
          <w:b/>
          <w:color w:val="222222"/>
          <w:sz w:val="22"/>
        </w:rPr>
        <w:t xml:space="preserve">Renter printed name, title, and date:  </w:t>
      </w:r>
      <w:r>
        <w:rPr>
          <w:b w:val="0"/>
          <w:color w:val="222222"/>
          <w:sz w:val="22"/>
        </w:rPr>
        <w:t>________________________________________</w:t>
      </w:r>
    </w:p>
    <w:p/>
    <w:tbl>
      <w:tblPr>
        <w:tblStyle w:val="TableGrid"/>
        <w:tblW w:type="auto" w:w="0"/>
        <w:tblLook w:firstColumn="1" w:firstRow="1" w:lastColumn="0" w:lastRow="0" w:noHBand="0" w:noVBand="1" w:val="04A0"/>
      </w:tblPr>
      <w:tblGrid>
        <w:gridCol w:w="8640"/>
      </w:tblGrid>
      <w:tr>
        <w:tc>
          <w:tcPr>
            <w:tcW w:type="dxa" w:w="8640"/>
            <w:shd w:val="clear" w:fill="F8F6F2"/>
          </w:tcPr>
          <w:p>
            <w:r>
              <w:rPr>
                <w:b/>
                <w:color w:val="1C2B4A"/>
                <w:sz w:val="22"/>
              </w:rPr>
              <w:t>INSTRUCTIONS FOR USE</w:t>
            </w:r>
          </w:p>
          <w:p>
            <w:r>
              <w:rPr>
                <w:b w:val="0"/>
                <w:color w:val="222222"/>
                <w:sz w:val="20"/>
              </w:rPr>
              <w:t>This form is general information, not legal advice. A camera gear rental is legally a bailment: the Owner keeps title while the Renter holds and uses the kit. Under the Uniform Commercial Code, a lease of goods should be in a signed writing once total payments reach $1,000, which a multi-day rental of a full kit can pass. The photographs and footage shot on rented gear belong to the photographer who creates them under U.S. copyright law, not to the gear owner; this Agreement transfers no copyright unless a separate written agreement says so. If any item is stolen, report it to the police the same day with the serial numbers. Confirm any insurance coverage with the insurer in writing before the gear leaves. Keep the signed agreement, the gear schedule, and the pickup photos together. Full guide and official sources: clearlegaltips.com/photography-equipment-rental-contract/</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